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79B0" w14:textId="77777777" w:rsidR="003802BE" w:rsidRDefault="003802BE" w:rsidP="003802BE">
      <w:r>
        <w:rPr>
          <w:noProof/>
          <w:lang w:eastAsia="en-US"/>
        </w:rPr>
        <mc:AlternateContent>
          <mc:Choice Requires="wps">
            <w:drawing>
              <wp:anchor distT="0" distB="0" distL="114300" distR="114300" simplePos="0" relativeHeight="251659264" behindDoc="0" locked="0" layoutInCell="1" allowOverlap="1" wp14:anchorId="4F421D66" wp14:editId="366EA29A">
                <wp:simplePos x="0" y="0"/>
                <wp:positionH relativeFrom="column">
                  <wp:posOffset>-291465</wp:posOffset>
                </wp:positionH>
                <wp:positionV relativeFrom="paragraph">
                  <wp:posOffset>-687705</wp:posOffset>
                </wp:positionV>
                <wp:extent cx="22860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D0973" w14:textId="77777777" w:rsidR="00F373A2" w:rsidRDefault="00F373A2" w:rsidP="003802BE">
                            <w:r w:rsidRPr="004422B1">
                              <w:rPr>
                                <w:b/>
                              </w:rPr>
                              <w:t>Text</w:t>
                            </w:r>
                            <w:r>
                              <w:t>: Mark 11:12-21</w:t>
                            </w:r>
                          </w:p>
                          <w:p w14:paraId="7A504C3A" w14:textId="77777777" w:rsidR="00F373A2" w:rsidRDefault="00F373A2" w:rsidP="003802BE">
                            <w:r w:rsidRPr="004422B1">
                              <w:rPr>
                                <w:b/>
                              </w:rPr>
                              <w:t>Topic</w:t>
                            </w:r>
                            <w:r>
                              <w:t>: Holiness/True Religion</w:t>
                            </w:r>
                          </w:p>
                          <w:p w14:paraId="758949E6" w14:textId="77777777" w:rsidR="00F373A2" w:rsidRDefault="00F373A2" w:rsidP="003802BE">
                            <w:r w:rsidRPr="000B0048">
                              <w:rPr>
                                <w:b/>
                              </w:rPr>
                              <w:t>Date</w:t>
                            </w:r>
                            <w:r>
                              <w:t>: 09/13/2020</w:t>
                            </w:r>
                          </w:p>
                          <w:p w14:paraId="2EE4EE13" w14:textId="77777777" w:rsidR="00F373A2" w:rsidRDefault="00F373A2" w:rsidP="003802BE">
                            <w:r>
                              <w:t>Pastor Derek Greenhalgh</w:t>
                            </w:r>
                          </w:p>
                          <w:p w14:paraId="1F8E0993" w14:textId="77777777" w:rsidR="00F373A2" w:rsidRDefault="00F373A2" w:rsidP="0038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54.1pt;width:18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KhM0CAAAO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" filled="f" stroked="f">
                <v:textbox>
                  <w:txbxContent>
                    <w:p w14:paraId="25AD0973" w14:textId="77777777" w:rsidR="00F373A2" w:rsidRDefault="00F373A2" w:rsidP="003802BE">
                      <w:r w:rsidRPr="004422B1">
                        <w:rPr>
                          <w:b/>
                        </w:rPr>
                        <w:t>Text</w:t>
                      </w:r>
                      <w:r>
                        <w:t>: Mark 11:12-21</w:t>
                      </w:r>
                    </w:p>
                    <w:p w14:paraId="7A504C3A" w14:textId="77777777" w:rsidR="00F373A2" w:rsidRDefault="00F373A2" w:rsidP="003802BE">
                      <w:r w:rsidRPr="004422B1">
                        <w:rPr>
                          <w:b/>
                        </w:rPr>
                        <w:t>Topic</w:t>
                      </w:r>
                      <w:r>
                        <w:t>: Holiness/True Religion</w:t>
                      </w:r>
                    </w:p>
                    <w:p w14:paraId="758949E6" w14:textId="77777777" w:rsidR="00F373A2" w:rsidRDefault="00F373A2" w:rsidP="003802BE">
                      <w:r w:rsidRPr="000B0048">
                        <w:rPr>
                          <w:b/>
                        </w:rPr>
                        <w:t>Date</w:t>
                      </w:r>
                      <w:r>
                        <w:t>: 09/13/2020</w:t>
                      </w:r>
                    </w:p>
                    <w:p w14:paraId="2EE4EE13" w14:textId="77777777" w:rsidR="00F373A2" w:rsidRDefault="00F373A2" w:rsidP="003802BE">
                      <w:r>
                        <w:t>Pastor Derek Greenhalgh</w:t>
                      </w:r>
                    </w:p>
                    <w:p w14:paraId="1F8E0993" w14:textId="77777777" w:rsidR="00F373A2" w:rsidRDefault="00F373A2" w:rsidP="003802BE"/>
                  </w:txbxContent>
                </v:textbox>
                <w10:wrap type="square"/>
              </v:shape>
            </w:pict>
          </mc:Fallback>
        </mc:AlternateContent>
      </w:r>
    </w:p>
    <w:p w14:paraId="7CFD130D" w14:textId="77777777" w:rsidR="003802BE" w:rsidRPr="00D4483D" w:rsidRDefault="003802BE" w:rsidP="003802BE">
      <w:pPr>
        <w:jc w:val="center"/>
      </w:pPr>
      <w:r>
        <w:rPr>
          <w:b/>
          <w:sz w:val="28"/>
          <w:szCs w:val="28"/>
        </w:rPr>
        <w:t xml:space="preserve">Nothing But Leaves </w:t>
      </w:r>
    </w:p>
    <w:p w14:paraId="13D0C9D2" w14:textId="77777777" w:rsidR="003802BE" w:rsidRDefault="00196015" w:rsidP="003802BE">
      <w:pPr>
        <w:jc w:val="center"/>
      </w:pPr>
      <w:r>
        <w:rPr>
          <w:noProof/>
          <w:lang w:eastAsia="en-US"/>
        </w:rPr>
        <mc:AlternateContent>
          <mc:Choice Requires="wps">
            <w:drawing>
              <wp:anchor distT="0" distB="0" distL="114300" distR="114300" simplePos="0" relativeHeight="251660288" behindDoc="0" locked="0" layoutInCell="1" allowOverlap="1" wp14:anchorId="4D60D1E6" wp14:editId="16614A3C">
                <wp:simplePos x="0" y="0"/>
                <wp:positionH relativeFrom="column">
                  <wp:posOffset>-405765</wp:posOffset>
                </wp:positionH>
                <wp:positionV relativeFrom="paragraph">
                  <wp:posOffset>189865</wp:posOffset>
                </wp:positionV>
                <wp:extent cx="6400800" cy="2400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400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CBD89" w14:textId="77777777" w:rsidR="00F373A2" w:rsidRPr="00196015" w:rsidRDefault="00F373A2" w:rsidP="00196015">
                            <w:pPr>
                              <w:rPr>
                                <w:color w:val="000000" w:themeColor="text1"/>
                              </w:rPr>
                            </w:pPr>
                            <w:r w:rsidRPr="00196015">
                              <w:rPr>
                                <w:b/>
                                <w:color w:val="000000" w:themeColor="text1"/>
                              </w:rPr>
                              <w:t>Text</w:t>
                            </w:r>
                            <w:r w:rsidRPr="00196015">
                              <w:rPr>
                                <w:color w:val="000000" w:themeColor="text1"/>
                              </w:rPr>
                              <w:t xml:space="preserve">: </w:t>
                            </w:r>
                            <w:r w:rsidRPr="00196015">
                              <w:rPr>
                                <w:b/>
                                <w:color w:val="000000" w:themeColor="text1"/>
                              </w:rPr>
                              <w:t>Mark 11:12-25</w:t>
                            </w:r>
                            <w:r w:rsidRPr="00196015">
                              <w:rPr>
                                <w:color w:val="000000" w:themeColor="text1"/>
                              </w:rPr>
                              <w:t>, “</w:t>
                            </w:r>
                            <w:r w:rsidRPr="00196015">
                              <w:rPr>
                                <w:b/>
                                <w:color w:val="000000" w:themeColor="text1"/>
                                <w:vertAlign w:val="superscript"/>
                              </w:rPr>
                              <w:t>12 </w:t>
                            </w:r>
                            <w:proofErr w:type="gramStart"/>
                            <w:r w:rsidRPr="00196015">
                              <w:rPr>
                                <w:color w:val="000000" w:themeColor="text1"/>
                              </w:rPr>
                              <w:t>On</w:t>
                            </w:r>
                            <w:proofErr w:type="gramEnd"/>
                            <w:r w:rsidRPr="00196015">
                              <w:rPr>
                                <w:color w:val="000000" w:themeColor="text1"/>
                              </w:rPr>
                              <w:t xml:space="preserve"> the following day, when they came from Bethany, he was hungry. </w:t>
                            </w:r>
                            <w:r w:rsidRPr="00196015">
                              <w:rPr>
                                <w:b/>
                                <w:color w:val="000000" w:themeColor="text1"/>
                                <w:vertAlign w:val="superscript"/>
                              </w:rPr>
                              <w:t>13 </w:t>
                            </w:r>
                            <w:r w:rsidRPr="00196015">
                              <w:rPr>
                                <w:color w:val="000000" w:themeColor="text1"/>
                              </w:rPr>
                              <w:t xml:space="preserve">And seeing in the distance a fig tree in leaf, he went to see if he could find anything on it. When he came to it, he found nothing but leaves, for it was not the season for figs. </w:t>
                            </w:r>
                            <w:r w:rsidRPr="00196015">
                              <w:rPr>
                                <w:b/>
                                <w:color w:val="000000" w:themeColor="text1"/>
                                <w:vertAlign w:val="superscript"/>
                              </w:rPr>
                              <w:t>14 </w:t>
                            </w:r>
                            <w:proofErr w:type="gramStart"/>
                            <w:r w:rsidRPr="00196015">
                              <w:rPr>
                                <w:color w:val="000000" w:themeColor="text1"/>
                              </w:rPr>
                              <w:t>And</w:t>
                            </w:r>
                            <w:proofErr w:type="gramEnd"/>
                            <w:r w:rsidRPr="00196015">
                              <w:rPr>
                                <w:color w:val="000000" w:themeColor="text1"/>
                              </w:rPr>
                              <w:t xml:space="preserve"> he said to it, “May no one ever eat fruit from you again.” And his disciples heard it.”</w:t>
                            </w:r>
                            <w:r w:rsidRPr="00196015">
                              <w:rPr>
                                <w:b/>
                                <w:color w:val="000000" w:themeColor="text1"/>
                                <w:vertAlign w:val="superscript"/>
                              </w:rPr>
                              <w:t>15 </w:t>
                            </w:r>
                            <w:r w:rsidRPr="00196015">
                              <w:rPr>
                                <w:color w:val="000000" w:themeColor="text1"/>
                              </w:rPr>
                              <w:t xml:space="preserve">And they came to Jerusalem. And he entered the temple and began to drive out those who sold and those who bought in the temple, and he overturned the tables of the </w:t>
                            </w:r>
                            <w:proofErr w:type="gramStart"/>
                            <w:r w:rsidRPr="00196015">
                              <w:rPr>
                                <w:color w:val="000000" w:themeColor="text1"/>
                              </w:rPr>
                              <w:t>money-changers</w:t>
                            </w:r>
                            <w:proofErr w:type="gramEnd"/>
                            <w:r w:rsidRPr="00196015">
                              <w:rPr>
                                <w:color w:val="000000" w:themeColor="text1"/>
                              </w:rPr>
                              <w:t xml:space="preserve"> and the seats of those who sold pigeons. </w:t>
                            </w:r>
                            <w:r w:rsidRPr="00196015">
                              <w:rPr>
                                <w:b/>
                                <w:color w:val="000000" w:themeColor="text1"/>
                                <w:vertAlign w:val="superscript"/>
                              </w:rPr>
                              <w:t>16 </w:t>
                            </w:r>
                            <w:r w:rsidRPr="00196015">
                              <w:rPr>
                                <w:color w:val="000000" w:themeColor="text1"/>
                              </w:rPr>
                              <w:t xml:space="preserve">And he would not allow anyone to carry anything through the temple. </w:t>
                            </w:r>
                            <w:r w:rsidRPr="00196015">
                              <w:rPr>
                                <w:b/>
                                <w:color w:val="000000" w:themeColor="text1"/>
                                <w:vertAlign w:val="superscript"/>
                              </w:rPr>
                              <w:t>17 </w:t>
                            </w:r>
                            <w:r w:rsidRPr="00196015">
                              <w:rPr>
                                <w:color w:val="000000" w:themeColor="text1"/>
                              </w:rPr>
                              <w:t xml:space="preserve">And he was teaching them and saying to them, “Is it not written, ‘My house shall be called a house of prayer for all the nations’? But you have made it a den of robbers.” </w:t>
                            </w:r>
                            <w:r w:rsidRPr="00196015">
                              <w:rPr>
                                <w:b/>
                                <w:color w:val="000000" w:themeColor="text1"/>
                                <w:vertAlign w:val="superscript"/>
                              </w:rPr>
                              <w:t>18 </w:t>
                            </w:r>
                            <w:r w:rsidRPr="00196015">
                              <w:rPr>
                                <w:color w:val="000000" w:themeColor="text1"/>
                              </w:rPr>
                              <w:t xml:space="preserve">And the chief priests and the scribes heard it and were seeking a way to destroy him, for they feared him, because </w:t>
                            </w:r>
                            <w:proofErr w:type="gramStart"/>
                            <w:r w:rsidRPr="00196015">
                              <w:rPr>
                                <w:color w:val="000000" w:themeColor="text1"/>
                              </w:rPr>
                              <w:t>all the</w:t>
                            </w:r>
                            <w:proofErr w:type="gramEnd"/>
                            <w:r w:rsidRPr="00196015">
                              <w:rPr>
                                <w:color w:val="000000" w:themeColor="text1"/>
                              </w:rPr>
                              <w:t xml:space="preserve"> crowd was astonished at his teaching. </w:t>
                            </w:r>
                            <w:r w:rsidRPr="00196015">
                              <w:rPr>
                                <w:b/>
                                <w:color w:val="000000" w:themeColor="text1"/>
                                <w:vertAlign w:val="superscript"/>
                              </w:rPr>
                              <w:t>19 </w:t>
                            </w:r>
                            <w:r w:rsidRPr="00196015">
                              <w:rPr>
                                <w:color w:val="000000" w:themeColor="text1"/>
                              </w:rPr>
                              <w:t xml:space="preserve">And when evening came they went out of the city.” </w:t>
                            </w:r>
                            <w:r w:rsidRPr="00196015">
                              <w:rPr>
                                <w:b/>
                                <w:color w:val="000000" w:themeColor="text1"/>
                                <w:vertAlign w:val="superscript"/>
                              </w:rPr>
                              <w:t>20 </w:t>
                            </w:r>
                            <w:r w:rsidRPr="00196015">
                              <w:rPr>
                                <w:color w:val="000000" w:themeColor="text1"/>
                              </w:rPr>
                              <w:t xml:space="preserve">As they passed by in the morning, they saw the fig tree withered away to its roots. </w:t>
                            </w:r>
                            <w:r w:rsidRPr="00196015">
                              <w:rPr>
                                <w:b/>
                                <w:color w:val="000000" w:themeColor="text1"/>
                                <w:vertAlign w:val="superscript"/>
                              </w:rPr>
                              <w:t>21 </w:t>
                            </w:r>
                            <w:r w:rsidRPr="00196015">
                              <w:rPr>
                                <w:color w:val="000000" w:themeColor="text1"/>
                              </w:rPr>
                              <w:t xml:space="preserve">And Peter remembered and said to him, “Rabbi, look! The fig tree that you cursed has withered.”  </w:t>
                            </w:r>
                            <w:r w:rsidRPr="00196015">
                              <w:rPr>
                                <w:b/>
                                <w:color w:val="000000" w:themeColor="text1"/>
                              </w:rPr>
                              <w:t>English Standard Version</w:t>
                            </w:r>
                          </w:p>
                          <w:p w14:paraId="246022F6" w14:textId="77777777" w:rsidR="00F373A2" w:rsidRDefault="00F3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9pt;margin-top:14.95pt;width:7in;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" filled="f">
                <v:textbox>
                  <w:txbxContent>
                    <w:p w14:paraId="79DCBD89" w14:textId="77777777" w:rsidR="00F373A2" w:rsidRPr="00196015" w:rsidRDefault="00F373A2" w:rsidP="00196015">
                      <w:pPr>
                        <w:rPr>
                          <w:color w:val="000000" w:themeColor="text1"/>
                        </w:rPr>
                      </w:pPr>
                      <w:r w:rsidRPr="00196015">
                        <w:rPr>
                          <w:b/>
                          <w:color w:val="000000" w:themeColor="text1"/>
                        </w:rPr>
                        <w:t>Text</w:t>
                      </w:r>
                      <w:r w:rsidRPr="00196015">
                        <w:rPr>
                          <w:color w:val="000000" w:themeColor="text1"/>
                        </w:rPr>
                        <w:t xml:space="preserve">: </w:t>
                      </w:r>
                      <w:r w:rsidRPr="00196015">
                        <w:rPr>
                          <w:b/>
                          <w:color w:val="000000" w:themeColor="text1"/>
                        </w:rPr>
                        <w:t>Mark 11:12-25</w:t>
                      </w:r>
                      <w:r w:rsidRPr="00196015">
                        <w:rPr>
                          <w:color w:val="000000" w:themeColor="text1"/>
                        </w:rPr>
                        <w:t>, “</w:t>
                      </w:r>
                      <w:r w:rsidRPr="00196015">
                        <w:rPr>
                          <w:b/>
                          <w:color w:val="000000" w:themeColor="text1"/>
                          <w:vertAlign w:val="superscript"/>
                        </w:rPr>
                        <w:t>12 </w:t>
                      </w:r>
                      <w:proofErr w:type="gramStart"/>
                      <w:r w:rsidRPr="00196015">
                        <w:rPr>
                          <w:color w:val="000000" w:themeColor="text1"/>
                        </w:rPr>
                        <w:t>On</w:t>
                      </w:r>
                      <w:proofErr w:type="gramEnd"/>
                      <w:r w:rsidRPr="00196015">
                        <w:rPr>
                          <w:color w:val="000000" w:themeColor="text1"/>
                        </w:rPr>
                        <w:t xml:space="preserve"> the following day, when they came from Bethany, he was hungry. </w:t>
                      </w:r>
                      <w:r w:rsidRPr="00196015">
                        <w:rPr>
                          <w:b/>
                          <w:color w:val="000000" w:themeColor="text1"/>
                          <w:vertAlign w:val="superscript"/>
                        </w:rPr>
                        <w:t>13 </w:t>
                      </w:r>
                      <w:r w:rsidRPr="00196015">
                        <w:rPr>
                          <w:color w:val="000000" w:themeColor="text1"/>
                        </w:rPr>
                        <w:t xml:space="preserve">And seeing in the distance a fig tree in leaf, he went to see if he could find anything on it. When he came to it, he found nothing but leaves, for it was not the season for figs. </w:t>
                      </w:r>
                      <w:r w:rsidRPr="00196015">
                        <w:rPr>
                          <w:b/>
                          <w:color w:val="000000" w:themeColor="text1"/>
                          <w:vertAlign w:val="superscript"/>
                        </w:rPr>
                        <w:t>14 </w:t>
                      </w:r>
                      <w:proofErr w:type="gramStart"/>
                      <w:r w:rsidRPr="00196015">
                        <w:rPr>
                          <w:color w:val="000000" w:themeColor="text1"/>
                        </w:rPr>
                        <w:t>And</w:t>
                      </w:r>
                      <w:proofErr w:type="gramEnd"/>
                      <w:r w:rsidRPr="00196015">
                        <w:rPr>
                          <w:color w:val="000000" w:themeColor="text1"/>
                        </w:rPr>
                        <w:t xml:space="preserve"> he said to it, “May no one ever eat fruit from you again.” And his disciples heard it.”</w:t>
                      </w:r>
                      <w:r w:rsidRPr="00196015">
                        <w:rPr>
                          <w:b/>
                          <w:color w:val="000000" w:themeColor="text1"/>
                          <w:vertAlign w:val="superscript"/>
                        </w:rPr>
                        <w:t>15 </w:t>
                      </w:r>
                      <w:r w:rsidRPr="00196015">
                        <w:rPr>
                          <w:color w:val="000000" w:themeColor="text1"/>
                        </w:rPr>
                        <w:t xml:space="preserve">And they came to Jerusalem. And he entered the temple and began to drive out those who sold and those who bought in the temple, and he overturned the tables of the </w:t>
                      </w:r>
                      <w:proofErr w:type="gramStart"/>
                      <w:r w:rsidRPr="00196015">
                        <w:rPr>
                          <w:color w:val="000000" w:themeColor="text1"/>
                        </w:rPr>
                        <w:t>money-changers</w:t>
                      </w:r>
                      <w:proofErr w:type="gramEnd"/>
                      <w:r w:rsidRPr="00196015">
                        <w:rPr>
                          <w:color w:val="000000" w:themeColor="text1"/>
                        </w:rPr>
                        <w:t xml:space="preserve"> and the seats of those who sold pigeons. </w:t>
                      </w:r>
                      <w:r w:rsidRPr="00196015">
                        <w:rPr>
                          <w:b/>
                          <w:color w:val="000000" w:themeColor="text1"/>
                          <w:vertAlign w:val="superscript"/>
                        </w:rPr>
                        <w:t>16 </w:t>
                      </w:r>
                      <w:r w:rsidRPr="00196015">
                        <w:rPr>
                          <w:color w:val="000000" w:themeColor="text1"/>
                        </w:rPr>
                        <w:t xml:space="preserve">And he would not allow anyone to carry anything through the temple. </w:t>
                      </w:r>
                      <w:r w:rsidRPr="00196015">
                        <w:rPr>
                          <w:b/>
                          <w:color w:val="000000" w:themeColor="text1"/>
                          <w:vertAlign w:val="superscript"/>
                        </w:rPr>
                        <w:t>17 </w:t>
                      </w:r>
                      <w:r w:rsidRPr="00196015">
                        <w:rPr>
                          <w:color w:val="000000" w:themeColor="text1"/>
                        </w:rPr>
                        <w:t xml:space="preserve">And he was teaching them and saying to them, “Is it not written, ‘My house shall be called a house of prayer for all the nations’? But you have made it a den of robbers.” </w:t>
                      </w:r>
                      <w:r w:rsidRPr="00196015">
                        <w:rPr>
                          <w:b/>
                          <w:color w:val="000000" w:themeColor="text1"/>
                          <w:vertAlign w:val="superscript"/>
                        </w:rPr>
                        <w:t>18 </w:t>
                      </w:r>
                      <w:r w:rsidRPr="00196015">
                        <w:rPr>
                          <w:color w:val="000000" w:themeColor="text1"/>
                        </w:rPr>
                        <w:t xml:space="preserve">And the chief priests and the scribes heard it and were seeking a way to destroy him, for they feared him, because </w:t>
                      </w:r>
                      <w:proofErr w:type="gramStart"/>
                      <w:r w:rsidRPr="00196015">
                        <w:rPr>
                          <w:color w:val="000000" w:themeColor="text1"/>
                        </w:rPr>
                        <w:t>all the</w:t>
                      </w:r>
                      <w:proofErr w:type="gramEnd"/>
                      <w:r w:rsidRPr="00196015">
                        <w:rPr>
                          <w:color w:val="000000" w:themeColor="text1"/>
                        </w:rPr>
                        <w:t xml:space="preserve"> crowd was astonished at his teaching. </w:t>
                      </w:r>
                      <w:r w:rsidRPr="00196015">
                        <w:rPr>
                          <w:b/>
                          <w:color w:val="000000" w:themeColor="text1"/>
                          <w:vertAlign w:val="superscript"/>
                        </w:rPr>
                        <w:t>19 </w:t>
                      </w:r>
                      <w:r w:rsidRPr="00196015">
                        <w:rPr>
                          <w:color w:val="000000" w:themeColor="text1"/>
                        </w:rPr>
                        <w:t xml:space="preserve">And when evening came they went out of the city.” </w:t>
                      </w:r>
                      <w:r w:rsidRPr="00196015">
                        <w:rPr>
                          <w:b/>
                          <w:color w:val="000000" w:themeColor="text1"/>
                          <w:vertAlign w:val="superscript"/>
                        </w:rPr>
                        <w:t>20 </w:t>
                      </w:r>
                      <w:r w:rsidRPr="00196015">
                        <w:rPr>
                          <w:color w:val="000000" w:themeColor="text1"/>
                        </w:rPr>
                        <w:t xml:space="preserve">As they passed by in the morning, they saw the fig tree withered away to its roots. </w:t>
                      </w:r>
                      <w:r w:rsidRPr="00196015">
                        <w:rPr>
                          <w:b/>
                          <w:color w:val="000000" w:themeColor="text1"/>
                          <w:vertAlign w:val="superscript"/>
                        </w:rPr>
                        <w:t>21 </w:t>
                      </w:r>
                      <w:r w:rsidRPr="00196015">
                        <w:rPr>
                          <w:color w:val="000000" w:themeColor="text1"/>
                        </w:rPr>
                        <w:t xml:space="preserve">And Peter remembered and said to him, “Rabbi, look! The fig tree that you cursed has withered.”  </w:t>
                      </w:r>
                      <w:r w:rsidRPr="00196015">
                        <w:rPr>
                          <w:b/>
                          <w:color w:val="000000" w:themeColor="text1"/>
                        </w:rPr>
                        <w:t>English Standard Version</w:t>
                      </w:r>
                    </w:p>
                    <w:p w14:paraId="246022F6" w14:textId="77777777" w:rsidR="00F373A2" w:rsidRDefault="00F373A2"/>
                  </w:txbxContent>
                </v:textbox>
                <w10:wrap type="square"/>
              </v:shape>
            </w:pict>
          </mc:Fallback>
        </mc:AlternateContent>
      </w:r>
      <w:r w:rsidR="003802BE" w:rsidRPr="007E59E5">
        <w:t>“</w:t>
      </w:r>
      <w:r w:rsidR="003802BE">
        <w:t>A warning to those who practice an empty and dead religion</w:t>
      </w:r>
      <w:r w:rsidR="003802BE" w:rsidRPr="007E59E5">
        <w:t>”</w:t>
      </w:r>
    </w:p>
    <w:p w14:paraId="4BDB2693" w14:textId="77777777" w:rsidR="00654270" w:rsidRDefault="00654270"/>
    <w:p w14:paraId="3163B277" w14:textId="77777777" w:rsidR="00196015" w:rsidRDefault="00196015"/>
    <w:p w14:paraId="58C249A2" w14:textId="77777777" w:rsidR="00196015" w:rsidRDefault="00196015"/>
    <w:p w14:paraId="4F98A0E2" w14:textId="77777777" w:rsidR="007C2475" w:rsidRDefault="007C2475" w:rsidP="007C2475">
      <w:r w:rsidRPr="00396254">
        <w:rPr>
          <w:i/>
        </w:rPr>
        <w:t>Because of Christ’s coming judgment</w:t>
      </w:r>
      <w:r>
        <w:t xml:space="preserve">… </w:t>
      </w:r>
    </w:p>
    <w:p w14:paraId="789C3AF6" w14:textId="77777777" w:rsidR="007C2475" w:rsidRDefault="007C2475" w:rsidP="007C2475"/>
    <w:p w14:paraId="308FB3DA" w14:textId="08E2F7ED" w:rsidR="00196015" w:rsidRPr="007C2475" w:rsidRDefault="007C2475" w:rsidP="007C2475">
      <w:r w:rsidRPr="0033009D">
        <w:rPr>
          <w:b/>
        </w:rPr>
        <w:t>Point #1</w:t>
      </w:r>
      <w:r>
        <w:t xml:space="preserve">: </w:t>
      </w:r>
      <w:r w:rsidRPr="007C2475">
        <w:rPr>
          <w:b/>
          <w:sz w:val="28"/>
          <w:szCs w:val="28"/>
        </w:rPr>
        <w:t xml:space="preserve">Inspect </w:t>
      </w:r>
      <w:r>
        <w:t xml:space="preserve">________________________________________________! </w:t>
      </w:r>
      <w:proofErr w:type="gramStart"/>
      <w:r w:rsidRPr="007C2475">
        <w:rPr>
          <w:b/>
        </w:rPr>
        <w:t>vv.12</w:t>
      </w:r>
      <w:proofErr w:type="gramEnd"/>
      <w:r w:rsidRPr="007C2475">
        <w:rPr>
          <w:b/>
        </w:rPr>
        <w:t>-14</w:t>
      </w:r>
    </w:p>
    <w:p w14:paraId="13F39088" w14:textId="77777777" w:rsidR="00196015" w:rsidRDefault="00196015"/>
    <w:p w14:paraId="01FC7F30" w14:textId="77777777" w:rsidR="00196015" w:rsidRDefault="00196015"/>
    <w:p w14:paraId="4EA7F661" w14:textId="77777777" w:rsidR="00196015" w:rsidRDefault="00196015"/>
    <w:p w14:paraId="1DB6B7F8" w14:textId="77777777" w:rsidR="00BC45A6" w:rsidRDefault="00BC45A6"/>
    <w:p w14:paraId="4B9214F8" w14:textId="77777777" w:rsidR="00E75795" w:rsidRDefault="00E75795"/>
    <w:p w14:paraId="03A808F9" w14:textId="77777777" w:rsidR="00E75795" w:rsidRDefault="00E75795" w:rsidP="00E75795">
      <w:r w:rsidRPr="00396254">
        <w:rPr>
          <w:i/>
        </w:rPr>
        <w:t>Because of Christ’s coming judgment</w:t>
      </w:r>
      <w:r>
        <w:t xml:space="preserve">… </w:t>
      </w:r>
    </w:p>
    <w:p w14:paraId="606CF4B3" w14:textId="77777777" w:rsidR="00E75795" w:rsidRDefault="00E75795" w:rsidP="00E75795"/>
    <w:p w14:paraId="4EF4525D" w14:textId="205CE400" w:rsidR="00E75795" w:rsidRPr="007C2475" w:rsidRDefault="00E75795" w:rsidP="00E75795">
      <w:r w:rsidRPr="0033009D">
        <w:rPr>
          <w:b/>
        </w:rPr>
        <w:t>Point #</w:t>
      </w:r>
      <w:r>
        <w:rPr>
          <w:b/>
        </w:rPr>
        <w:t>2</w:t>
      </w:r>
      <w:r>
        <w:t xml:space="preserve">: </w:t>
      </w:r>
      <w:r>
        <w:rPr>
          <w:b/>
          <w:sz w:val="28"/>
          <w:szCs w:val="28"/>
        </w:rPr>
        <w:t>Avoid</w:t>
      </w:r>
      <w:r w:rsidRPr="007C2475">
        <w:rPr>
          <w:b/>
          <w:sz w:val="28"/>
          <w:szCs w:val="28"/>
        </w:rPr>
        <w:t xml:space="preserve"> </w:t>
      </w:r>
      <w:r>
        <w:t xml:space="preserve">________________________________________________! </w:t>
      </w:r>
      <w:proofErr w:type="gramStart"/>
      <w:r w:rsidRPr="007C2475">
        <w:rPr>
          <w:b/>
        </w:rPr>
        <w:t>vv.1</w:t>
      </w:r>
      <w:r>
        <w:rPr>
          <w:b/>
        </w:rPr>
        <w:t>5</w:t>
      </w:r>
      <w:proofErr w:type="gramEnd"/>
      <w:r w:rsidRPr="007C2475">
        <w:rPr>
          <w:b/>
        </w:rPr>
        <w:t>-1</w:t>
      </w:r>
      <w:r>
        <w:rPr>
          <w:b/>
        </w:rPr>
        <w:t>9</w:t>
      </w:r>
    </w:p>
    <w:p w14:paraId="3E3B4A8E" w14:textId="77777777" w:rsidR="00E75795" w:rsidRDefault="00E75795"/>
    <w:p w14:paraId="1CA3CBF2" w14:textId="77777777" w:rsidR="00196015" w:rsidRDefault="00196015"/>
    <w:p w14:paraId="52D3D230" w14:textId="77777777" w:rsidR="00196015" w:rsidRDefault="00196015"/>
    <w:p w14:paraId="2B9F21AF" w14:textId="77777777" w:rsidR="00BC45A6" w:rsidRDefault="00BC45A6"/>
    <w:p w14:paraId="12DC04F4" w14:textId="77777777" w:rsidR="00BC45A6" w:rsidRDefault="00BC45A6"/>
    <w:p w14:paraId="2DCE8665" w14:textId="77777777" w:rsidR="00E75795" w:rsidRDefault="00E75795" w:rsidP="00E75795">
      <w:r w:rsidRPr="00396254">
        <w:rPr>
          <w:i/>
        </w:rPr>
        <w:t>Because of Christ’s coming judgment</w:t>
      </w:r>
      <w:r>
        <w:t xml:space="preserve">… </w:t>
      </w:r>
    </w:p>
    <w:p w14:paraId="67069E17" w14:textId="77777777" w:rsidR="00E75795" w:rsidRDefault="00E75795" w:rsidP="00E75795"/>
    <w:p w14:paraId="03EBCA8D" w14:textId="6CA05AC6" w:rsidR="00E75795" w:rsidRPr="007C2475" w:rsidRDefault="00E75795" w:rsidP="00E75795">
      <w:r w:rsidRPr="0033009D">
        <w:rPr>
          <w:b/>
        </w:rPr>
        <w:t>Point #</w:t>
      </w:r>
      <w:r>
        <w:rPr>
          <w:b/>
        </w:rPr>
        <w:t>3</w:t>
      </w:r>
      <w:r>
        <w:t xml:space="preserve">: </w:t>
      </w:r>
      <w:r>
        <w:rPr>
          <w:b/>
          <w:sz w:val="28"/>
          <w:szCs w:val="28"/>
        </w:rPr>
        <w:t>Remember</w:t>
      </w:r>
      <w:r w:rsidRPr="007C2475">
        <w:rPr>
          <w:b/>
          <w:sz w:val="28"/>
          <w:szCs w:val="28"/>
        </w:rPr>
        <w:t xml:space="preserve"> </w:t>
      </w:r>
      <w:r>
        <w:t xml:space="preserve">_____________________________________________! </w:t>
      </w:r>
      <w:proofErr w:type="gramStart"/>
      <w:r w:rsidRPr="007C2475">
        <w:rPr>
          <w:b/>
        </w:rPr>
        <w:t>vv.</w:t>
      </w:r>
      <w:r>
        <w:rPr>
          <w:b/>
        </w:rPr>
        <w:t>20</w:t>
      </w:r>
      <w:proofErr w:type="gramEnd"/>
      <w:r w:rsidRPr="007C2475">
        <w:rPr>
          <w:b/>
        </w:rPr>
        <w:t>-</w:t>
      </w:r>
      <w:r>
        <w:rPr>
          <w:b/>
        </w:rPr>
        <w:t>21</w:t>
      </w:r>
    </w:p>
    <w:p w14:paraId="23335C06" w14:textId="77777777" w:rsidR="00196015" w:rsidRDefault="00196015"/>
    <w:p w14:paraId="045E0AD4" w14:textId="77777777" w:rsidR="00196015" w:rsidRDefault="00196015"/>
    <w:p w14:paraId="26D226C8" w14:textId="77777777" w:rsidR="00196015" w:rsidRDefault="00196015"/>
    <w:p w14:paraId="6726903C" w14:textId="77777777" w:rsidR="00196015" w:rsidRDefault="00196015"/>
    <w:p w14:paraId="4051EAF7" w14:textId="77777777" w:rsidR="00BC45A6" w:rsidRDefault="00BC45A6"/>
    <w:p w14:paraId="4D7835DF" w14:textId="0868E937" w:rsidR="00196015" w:rsidRDefault="00BC45A6">
      <w:r w:rsidRPr="00BC45A6">
        <w:rPr>
          <w:b/>
        </w:rPr>
        <w:t>Corollary Verses</w:t>
      </w:r>
      <w:r>
        <w:t xml:space="preserve">: </w:t>
      </w:r>
      <w:r w:rsidR="00847E5A">
        <w:t xml:space="preserve">Micah 7:1-2; Luke 13:6-9; James 1:27; Exodus 30:13-16; </w:t>
      </w:r>
      <w:r w:rsidR="00E35DBB">
        <w:t>Isaiah 56:7; Jeremiah 7:11;</w:t>
      </w:r>
      <w:r w:rsidR="00F13862">
        <w:t xml:space="preserve"> and Romans 2:22-24.</w:t>
      </w:r>
    </w:p>
    <w:p w14:paraId="13BA7274" w14:textId="77777777" w:rsidR="00BC45A6" w:rsidRPr="00633B0E" w:rsidRDefault="00BC45A6" w:rsidP="00BC45A6">
      <w:r w:rsidRPr="00116AB5">
        <w:rPr>
          <w:b/>
          <w:sz w:val="36"/>
          <w:szCs w:val="36"/>
        </w:rPr>
        <w:lastRenderedPageBreak/>
        <w:t>Application Questions</w:t>
      </w:r>
    </w:p>
    <w:p w14:paraId="72C576FF" w14:textId="77777777" w:rsidR="00BC45A6" w:rsidRDefault="00BC45A6" w:rsidP="00BC45A6">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1C7310F2" w14:textId="77777777" w:rsidR="00BC45A6" w:rsidRDefault="00BC45A6" w:rsidP="00BC45A6"/>
    <w:p w14:paraId="4A344427" w14:textId="25C3EE51" w:rsidR="005D7BB0" w:rsidRDefault="005D7BB0">
      <w:r>
        <w:t xml:space="preserve">1.) </w:t>
      </w:r>
      <w:r w:rsidR="00434C18">
        <w:t>Read</w:t>
      </w:r>
      <w:r w:rsidR="00060B37">
        <w:t xml:space="preserve"> </w:t>
      </w:r>
      <w:r w:rsidR="00060B37" w:rsidRPr="007C4041">
        <w:rPr>
          <w:b/>
        </w:rPr>
        <w:t>Romans 7:4</w:t>
      </w:r>
      <w:r w:rsidR="00551EDC">
        <w:t>;</w:t>
      </w:r>
      <w:r w:rsidR="00060B37">
        <w:t xml:space="preserve"> </w:t>
      </w:r>
      <w:r w:rsidR="00060B37" w:rsidRPr="007C4041">
        <w:rPr>
          <w:b/>
        </w:rPr>
        <w:t>Ephesians 2:10</w:t>
      </w:r>
      <w:r w:rsidR="00551EDC">
        <w:rPr>
          <w:b/>
        </w:rPr>
        <w:t>; and Colossians 1:9-10</w:t>
      </w:r>
      <w:r w:rsidR="00060B37">
        <w:t xml:space="preserve"> then answer the following questions. </w:t>
      </w:r>
      <w:r w:rsidR="00551EDC">
        <w:t>As a born again regenerate person, what were you created to do?</w:t>
      </w:r>
      <w:r w:rsidR="00C24024">
        <w:t xml:space="preserve"> What does it mean to “live a life worthy?” Why is it important to remember that good works can only come after salvation and not before? </w:t>
      </w:r>
    </w:p>
    <w:p w14:paraId="546CFAAD" w14:textId="77777777" w:rsidR="006B6C77" w:rsidRDefault="006B6C77"/>
    <w:p w14:paraId="73D99862" w14:textId="77777777" w:rsidR="006B6C77" w:rsidRDefault="006B6C77"/>
    <w:p w14:paraId="7DB7EA20" w14:textId="77777777" w:rsidR="006B6C77" w:rsidRDefault="006B6C77"/>
    <w:p w14:paraId="4C8137DD" w14:textId="77777777" w:rsidR="005D7BB0" w:rsidRDefault="005D7BB0"/>
    <w:p w14:paraId="1448EAA9" w14:textId="737343EC" w:rsidR="005D7BB0" w:rsidRDefault="005D7BB0">
      <w:r>
        <w:t xml:space="preserve">2.) </w:t>
      </w:r>
      <w:r w:rsidR="00A97340">
        <w:t xml:space="preserve">Read </w:t>
      </w:r>
      <w:r w:rsidR="00A97340" w:rsidRPr="00A97340">
        <w:rPr>
          <w:b/>
        </w:rPr>
        <w:t>Luke 6:43-45, 13:6-9</w:t>
      </w:r>
      <w:r w:rsidR="00A97340">
        <w:t xml:space="preserve">; and </w:t>
      </w:r>
      <w:r w:rsidR="00A97340" w:rsidRPr="00A97340">
        <w:rPr>
          <w:b/>
        </w:rPr>
        <w:t>Galatians 5:22-23, 6:8-9</w:t>
      </w:r>
      <w:r w:rsidR="00A97340">
        <w:t xml:space="preserve"> then answer the following questions. </w:t>
      </w:r>
      <w:r w:rsidR="00FC2CE7">
        <w:t xml:space="preserve">According to Luke, is it possible for a believer to bear bad fruit? How can you identify the quality of fruit a person produces? </w:t>
      </w:r>
      <w:r w:rsidR="00060B37">
        <w:t xml:space="preserve">According to Paul what are you not to become weary doing? Give some examples. </w:t>
      </w:r>
    </w:p>
    <w:p w14:paraId="4C5F12E9" w14:textId="77777777" w:rsidR="005D7BB0" w:rsidRDefault="005D7BB0"/>
    <w:p w14:paraId="10B59B34" w14:textId="77777777" w:rsidR="005D7BB0" w:rsidRDefault="005D7BB0"/>
    <w:p w14:paraId="220FE113" w14:textId="77777777" w:rsidR="005D7BB0" w:rsidRDefault="005D7BB0"/>
    <w:p w14:paraId="563A5ECE" w14:textId="77777777" w:rsidR="005D7BB0" w:rsidRDefault="005D7BB0"/>
    <w:p w14:paraId="1853FAED" w14:textId="59500396" w:rsidR="005D7BB0" w:rsidRDefault="005D7BB0">
      <w:r>
        <w:t xml:space="preserve">3.) </w:t>
      </w:r>
      <w:r w:rsidR="00B067E9">
        <w:t xml:space="preserve">Read </w:t>
      </w:r>
      <w:r w:rsidR="00C24024" w:rsidRPr="00C24024">
        <w:rPr>
          <w:b/>
        </w:rPr>
        <w:t>Matthew 23:27-28</w:t>
      </w:r>
      <w:proofErr w:type="gramStart"/>
      <w:r w:rsidR="00C24024">
        <w:t>;</w:t>
      </w:r>
      <w:proofErr w:type="gramEnd"/>
      <w:r w:rsidR="00C24024">
        <w:t xml:space="preserve"> </w:t>
      </w:r>
      <w:r w:rsidR="00434C18" w:rsidRPr="006F7785">
        <w:rPr>
          <w:b/>
        </w:rPr>
        <w:t>Luke 12:1-3</w:t>
      </w:r>
      <w:r w:rsidR="00434C18">
        <w:t xml:space="preserve"> and </w:t>
      </w:r>
      <w:r w:rsidR="00B067E9" w:rsidRPr="006F7785">
        <w:rPr>
          <w:b/>
        </w:rPr>
        <w:t>Romans 2:22-24</w:t>
      </w:r>
      <w:r w:rsidR="00B067E9">
        <w:t xml:space="preserve"> </w:t>
      </w:r>
      <w:r w:rsidR="00434C18">
        <w:t xml:space="preserve">then answer the following questions. </w:t>
      </w:r>
      <w:r w:rsidR="00C24024">
        <w:t xml:space="preserve">What group of people in the first century could be used as the </w:t>
      </w:r>
      <w:r w:rsidR="007D498D">
        <w:t xml:space="preserve">poster child of hypocrisy? What does these verses tell s about their spiritual condition? How is the name of God blasphemed by those to commit hypocrisy? What future warning is given to those who commit hypocrisy? </w:t>
      </w:r>
    </w:p>
    <w:p w14:paraId="68CE13C3" w14:textId="77777777" w:rsidR="005D7BB0" w:rsidRDefault="005D7BB0"/>
    <w:p w14:paraId="55C0D96C" w14:textId="77777777" w:rsidR="005D7BB0" w:rsidRDefault="005D7BB0"/>
    <w:p w14:paraId="6261DF0C" w14:textId="77777777" w:rsidR="005D7BB0" w:rsidRDefault="005D7BB0"/>
    <w:p w14:paraId="5FB6AEE4" w14:textId="77777777" w:rsidR="005D7BB0" w:rsidRDefault="005D7BB0"/>
    <w:p w14:paraId="7E60515E" w14:textId="77777777" w:rsidR="005D7BB0" w:rsidRDefault="005D7BB0"/>
    <w:p w14:paraId="501E7C9B" w14:textId="1E24D44B" w:rsidR="005D7BB0" w:rsidRDefault="005D7BB0">
      <w:r>
        <w:t xml:space="preserve">4.) </w:t>
      </w:r>
      <w:r w:rsidR="00C24024">
        <w:t>Read</w:t>
      </w:r>
      <w:r w:rsidR="00E146B5">
        <w:t xml:space="preserve"> </w:t>
      </w:r>
      <w:r w:rsidR="00E146B5" w:rsidRPr="00E8285C">
        <w:rPr>
          <w:b/>
        </w:rPr>
        <w:t>Matthew 6:16-18</w:t>
      </w:r>
      <w:r w:rsidR="00E146B5">
        <w:t xml:space="preserve">; </w:t>
      </w:r>
      <w:r w:rsidR="00E146B5" w:rsidRPr="00E8285C">
        <w:rPr>
          <w:b/>
        </w:rPr>
        <w:t>Luke 20:46-47</w:t>
      </w:r>
      <w:r w:rsidR="00E146B5">
        <w:t xml:space="preserve">; and </w:t>
      </w:r>
      <w:r w:rsidR="00E146B5" w:rsidRPr="00E8285C">
        <w:rPr>
          <w:b/>
        </w:rPr>
        <w:t>James 1:22-23</w:t>
      </w:r>
      <w:r w:rsidR="00E146B5">
        <w:t xml:space="preserve"> then answer the following questions. </w:t>
      </w:r>
      <w:r w:rsidR="00E8285C">
        <w:t>Wh</w:t>
      </w:r>
      <w:r w:rsidR="000F0A8E">
        <w:t xml:space="preserve">at kind of hypocritical actions are listed in these verses that we should avoid in our worship? Does God take these kinds of behaviors lightly? Support your answer from the text? </w:t>
      </w:r>
    </w:p>
    <w:p w14:paraId="309F1808" w14:textId="77777777" w:rsidR="00196015" w:rsidRDefault="00196015"/>
    <w:p w14:paraId="05F0F3FA" w14:textId="77777777" w:rsidR="000F0A8E" w:rsidRDefault="000F0A8E"/>
    <w:p w14:paraId="07CC702D" w14:textId="77777777" w:rsidR="000F0A8E" w:rsidRDefault="000F0A8E"/>
    <w:p w14:paraId="48F82439" w14:textId="77777777" w:rsidR="000F0A8E" w:rsidRDefault="000F0A8E"/>
    <w:p w14:paraId="7292692F" w14:textId="2C07FE08" w:rsidR="000F0A8E" w:rsidRDefault="000F0A8E">
      <w:r>
        <w:t xml:space="preserve">5.) Read </w:t>
      </w:r>
      <w:r w:rsidRPr="00F373A2">
        <w:rPr>
          <w:b/>
        </w:rPr>
        <w:t>Romans 2:16</w:t>
      </w:r>
      <w:r>
        <w:t xml:space="preserve">, </w:t>
      </w:r>
      <w:r w:rsidR="00BD3052" w:rsidRPr="00D64572">
        <w:rPr>
          <w:b/>
        </w:rPr>
        <w:t>2 Corinthia</w:t>
      </w:r>
      <w:r w:rsidR="00F373A2" w:rsidRPr="00D64572">
        <w:rPr>
          <w:b/>
        </w:rPr>
        <w:t>ns 5:10</w:t>
      </w:r>
      <w:proofErr w:type="gramStart"/>
      <w:r w:rsidR="00F373A2">
        <w:t>;</w:t>
      </w:r>
      <w:proofErr w:type="gramEnd"/>
      <w:r w:rsidR="00F373A2">
        <w:t xml:space="preserve"> and </w:t>
      </w:r>
      <w:r w:rsidR="00F373A2" w:rsidRPr="00D64572">
        <w:rPr>
          <w:b/>
        </w:rPr>
        <w:t>Revelation 19:11</w:t>
      </w:r>
      <w:r w:rsidR="00D64572">
        <w:rPr>
          <w:b/>
        </w:rPr>
        <w:t>-16</w:t>
      </w:r>
      <w:r w:rsidR="00F373A2">
        <w:t xml:space="preserve"> then answer the following questions. </w:t>
      </w:r>
      <w:r w:rsidR="00D64572">
        <w:t>Who has been designated to be the judge of the world? Although believers won’t be judged for salvation, how will they be judged? How does John describe Jesus when he returns to render judgment</w:t>
      </w:r>
      <w:r w:rsidR="00141249">
        <w:t xml:space="preserve"> at his second coming</w:t>
      </w:r>
      <w:r w:rsidR="00D64572">
        <w:t xml:space="preserve">? </w:t>
      </w:r>
    </w:p>
    <w:p w14:paraId="6269C2F2" w14:textId="77777777" w:rsidR="00196015" w:rsidRDefault="00196015"/>
    <w:p w14:paraId="7D5C0BEA" w14:textId="77777777" w:rsidR="00196015" w:rsidRDefault="00196015">
      <w:bookmarkStart w:id="0" w:name="_GoBack"/>
      <w:bookmarkEnd w:id="0"/>
    </w:p>
    <w:sectPr w:rsidR="00196015"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2FCD" w14:textId="77777777" w:rsidR="00F373A2" w:rsidRDefault="00F373A2" w:rsidP="003802BE">
      <w:r>
        <w:separator/>
      </w:r>
    </w:p>
  </w:endnote>
  <w:endnote w:type="continuationSeparator" w:id="0">
    <w:p w14:paraId="539E9A6E" w14:textId="77777777" w:rsidR="00F373A2" w:rsidRDefault="00F373A2" w:rsidP="0038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A5EE" w14:textId="77777777" w:rsidR="00F373A2" w:rsidRDefault="00F373A2" w:rsidP="003802BE">
      <w:r>
        <w:separator/>
      </w:r>
    </w:p>
  </w:footnote>
  <w:footnote w:type="continuationSeparator" w:id="0">
    <w:p w14:paraId="712ADB9B" w14:textId="77777777" w:rsidR="00F373A2" w:rsidRDefault="00F373A2" w:rsidP="003802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CE79" w14:textId="77777777" w:rsidR="00F373A2" w:rsidRDefault="00F373A2" w:rsidP="003802BE">
    <w:pPr>
      <w:pStyle w:val="Header"/>
      <w:tabs>
        <w:tab w:val="clear" w:pos="8640"/>
        <w:tab w:val="left" w:pos="9000"/>
      </w:tabs>
      <w:ind w:right="-360"/>
      <w:jc w:val="right"/>
    </w:pPr>
    <w:r>
      <w:rPr>
        <w:noProof/>
        <w:lang w:eastAsia="en-US"/>
      </w:rPr>
      <w:drawing>
        <wp:inline distT="0" distB="0" distL="0" distR="0" wp14:anchorId="35B4F364" wp14:editId="79EA1ED0">
          <wp:extent cx="2463165" cy="4621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BE"/>
    <w:rsid w:val="00060B37"/>
    <w:rsid w:val="000F0A8E"/>
    <w:rsid w:val="00141249"/>
    <w:rsid w:val="00196015"/>
    <w:rsid w:val="001C3763"/>
    <w:rsid w:val="00230908"/>
    <w:rsid w:val="003802BE"/>
    <w:rsid w:val="003B5B59"/>
    <w:rsid w:val="00433C3D"/>
    <w:rsid w:val="00434C18"/>
    <w:rsid w:val="00551EDC"/>
    <w:rsid w:val="005D7BB0"/>
    <w:rsid w:val="00654270"/>
    <w:rsid w:val="006B6C77"/>
    <w:rsid w:val="006F7785"/>
    <w:rsid w:val="007C2475"/>
    <w:rsid w:val="007C4041"/>
    <w:rsid w:val="007D498D"/>
    <w:rsid w:val="00847E5A"/>
    <w:rsid w:val="00A97340"/>
    <w:rsid w:val="00B067E9"/>
    <w:rsid w:val="00BC45A6"/>
    <w:rsid w:val="00BD3052"/>
    <w:rsid w:val="00C24024"/>
    <w:rsid w:val="00C54376"/>
    <w:rsid w:val="00D64572"/>
    <w:rsid w:val="00E146B5"/>
    <w:rsid w:val="00E35DBB"/>
    <w:rsid w:val="00E75795"/>
    <w:rsid w:val="00E8285C"/>
    <w:rsid w:val="00F13862"/>
    <w:rsid w:val="00F373A2"/>
    <w:rsid w:val="00FC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B32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BE"/>
    <w:pPr>
      <w:tabs>
        <w:tab w:val="center" w:pos="4320"/>
        <w:tab w:val="right" w:pos="8640"/>
      </w:tabs>
    </w:pPr>
  </w:style>
  <w:style w:type="character" w:customStyle="1" w:styleId="HeaderChar">
    <w:name w:val="Header Char"/>
    <w:basedOn w:val="DefaultParagraphFont"/>
    <w:link w:val="Header"/>
    <w:uiPriority w:val="99"/>
    <w:rsid w:val="003802BE"/>
  </w:style>
  <w:style w:type="paragraph" w:styleId="Footer">
    <w:name w:val="footer"/>
    <w:basedOn w:val="Normal"/>
    <w:link w:val="FooterChar"/>
    <w:uiPriority w:val="99"/>
    <w:unhideWhenUsed/>
    <w:rsid w:val="003802BE"/>
    <w:pPr>
      <w:tabs>
        <w:tab w:val="center" w:pos="4320"/>
        <w:tab w:val="right" w:pos="8640"/>
      </w:tabs>
    </w:pPr>
  </w:style>
  <w:style w:type="character" w:customStyle="1" w:styleId="FooterChar">
    <w:name w:val="Footer Char"/>
    <w:basedOn w:val="DefaultParagraphFont"/>
    <w:link w:val="Footer"/>
    <w:uiPriority w:val="99"/>
    <w:rsid w:val="003802BE"/>
  </w:style>
  <w:style w:type="paragraph" w:styleId="BalloonText">
    <w:name w:val="Balloon Text"/>
    <w:basedOn w:val="Normal"/>
    <w:link w:val="BalloonTextChar"/>
    <w:uiPriority w:val="99"/>
    <w:semiHidden/>
    <w:unhideWhenUsed/>
    <w:rsid w:val="00380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2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BE"/>
    <w:pPr>
      <w:tabs>
        <w:tab w:val="center" w:pos="4320"/>
        <w:tab w:val="right" w:pos="8640"/>
      </w:tabs>
    </w:pPr>
  </w:style>
  <w:style w:type="character" w:customStyle="1" w:styleId="HeaderChar">
    <w:name w:val="Header Char"/>
    <w:basedOn w:val="DefaultParagraphFont"/>
    <w:link w:val="Header"/>
    <w:uiPriority w:val="99"/>
    <w:rsid w:val="003802BE"/>
  </w:style>
  <w:style w:type="paragraph" w:styleId="Footer">
    <w:name w:val="footer"/>
    <w:basedOn w:val="Normal"/>
    <w:link w:val="FooterChar"/>
    <w:uiPriority w:val="99"/>
    <w:unhideWhenUsed/>
    <w:rsid w:val="003802BE"/>
    <w:pPr>
      <w:tabs>
        <w:tab w:val="center" w:pos="4320"/>
        <w:tab w:val="right" w:pos="8640"/>
      </w:tabs>
    </w:pPr>
  </w:style>
  <w:style w:type="character" w:customStyle="1" w:styleId="FooterChar">
    <w:name w:val="Footer Char"/>
    <w:basedOn w:val="DefaultParagraphFont"/>
    <w:link w:val="Footer"/>
    <w:uiPriority w:val="99"/>
    <w:rsid w:val="003802BE"/>
  </w:style>
  <w:style w:type="paragraph" w:styleId="BalloonText">
    <w:name w:val="Balloon Text"/>
    <w:basedOn w:val="Normal"/>
    <w:link w:val="BalloonTextChar"/>
    <w:uiPriority w:val="99"/>
    <w:semiHidden/>
    <w:unhideWhenUsed/>
    <w:rsid w:val="00380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2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372</Words>
  <Characters>2121</Characters>
  <Application>Microsoft Macintosh Word</Application>
  <DocSecurity>0</DocSecurity>
  <Lines>17</Lines>
  <Paragraphs>4</Paragraphs>
  <ScaleCrop>false</ScaleCrop>
  <Company>Creekside BIble Chapel.org</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32</cp:revision>
  <cp:lastPrinted>2020-09-13T00:11:00Z</cp:lastPrinted>
  <dcterms:created xsi:type="dcterms:W3CDTF">2020-09-12T21:27:00Z</dcterms:created>
  <dcterms:modified xsi:type="dcterms:W3CDTF">2020-09-13T00:11:00Z</dcterms:modified>
</cp:coreProperties>
</file>